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8E45F1" w:rsidRPr="008E45F1">
        <w:rPr>
          <w:rFonts w:asciiTheme="majorHAnsi" w:hAnsiTheme="majorHAnsi"/>
          <w:sz w:val="24"/>
          <w:szCs w:val="24"/>
        </w:rPr>
        <w:t>нормы Жилищного кодекса РФ 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8E45F1">
        <w:rPr>
          <w:rFonts w:asciiTheme="majorHAnsi" w:hAnsiTheme="majorHAnsi"/>
          <w:b/>
          <w:sz w:val="24"/>
          <w:szCs w:val="24"/>
        </w:rPr>
        <w:t>в подъезде разбито окно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8E45F1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Пункт в) статьи 11 Правил содержания общего имущества в многоквартирном доме, утвержденные Постановлением Правительства РФ 13 августа 2006г. № 491, обязывают управляющую организацию обеспечивать установленную законодательством Российской Федерации температуру и влажность в помещениях общего пользования. </w:t>
      </w:r>
      <w:r w:rsidRPr="008E45F1">
        <w:rPr>
          <w:rFonts w:asciiTheme="majorHAnsi" w:hAnsiTheme="majorHAnsi"/>
          <w:sz w:val="24"/>
          <w:szCs w:val="24"/>
        </w:rPr>
        <w:br/>
        <w:t>В соответствии с Правилами и нормами технической эксплуатации жилищного фонда, утвержденными Постановлением Госстроя Российской Федерации № 170, остекление на лестничных клетках должно быть исправным, должна присутствовать фурнитура на окнах и дверях (ручки, скобянка) (пункт 4.8.14). Управляющая организация должна произвести замену разбитых стекол и сорванных створок оконных переплетов, форточек в течение 1 суток зимой и в течени</w:t>
      </w:r>
      <w:proofErr w:type="gramStart"/>
      <w:r w:rsidRPr="008E45F1">
        <w:rPr>
          <w:rFonts w:asciiTheme="majorHAnsi" w:hAnsiTheme="majorHAnsi"/>
          <w:sz w:val="24"/>
          <w:szCs w:val="24"/>
        </w:rPr>
        <w:t>и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 3 суток летом.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E45F1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E45F1">
        <w:rPr>
          <w:rFonts w:asciiTheme="majorHAnsi" w:hAnsiTheme="majorHAnsi"/>
          <w:sz w:val="24"/>
          <w:szCs w:val="24"/>
        </w:rPr>
        <w:lastRenderedPageBreak/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8E45F1">
        <w:rPr>
          <w:rFonts w:asciiTheme="majorHAnsi" w:hAnsiTheme="majorHAnsi"/>
          <w:sz w:val="24"/>
          <w:szCs w:val="24"/>
        </w:rPr>
        <w:t>эп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8E45F1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8E45F1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8E45F1">
        <w:rPr>
          <w:rFonts w:asciiTheme="majorHAnsi" w:hAnsiTheme="majorHAnsi"/>
          <w:sz w:val="24"/>
          <w:szCs w:val="24"/>
        </w:rPr>
        <w:t>жилищно</w:t>
      </w:r>
      <w:proofErr w:type="spellEnd"/>
      <w:r w:rsidRPr="008E45F1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8E45F1">
        <w:rPr>
          <w:rFonts w:asciiTheme="majorHAnsi" w:hAnsiTheme="majorHAnsi"/>
          <w:sz w:val="24"/>
          <w:szCs w:val="24"/>
        </w:rPr>
        <w:t>ко</w:t>
      </w:r>
      <w:proofErr w:type="gramEnd"/>
      <w:r w:rsidRPr="008E45F1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8E45F1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8E45F1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 xml:space="preserve">В частности, в Постановлении указывается: «системное толкование совокупности приведенных </w:t>
      </w:r>
      <w:r w:rsidRPr="008E45F1">
        <w:rPr>
          <w:rFonts w:asciiTheme="majorHAnsi" w:hAnsiTheme="majorHAnsi"/>
          <w:sz w:val="24"/>
          <w:szCs w:val="24"/>
        </w:rPr>
        <w:lastRenderedPageBreak/>
        <w:t>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8E45F1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8E45F1">
        <w:rPr>
          <w:rFonts w:asciiTheme="majorHAnsi" w:hAnsiTheme="majorHAnsi"/>
          <w:sz w:val="24"/>
          <w:szCs w:val="24"/>
        </w:rPr>
        <w:t> </w:t>
      </w:r>
      <w:proofErr w:type="gramStart"/>
      <w:r w:rsidRPr="008E45F1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8E45F1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8E45F1">
        <w:rPr>
          <w:rFonts w:asciiTheme="majorHAnsi" w:hAnsiTheme="majorHAnsi"/>
          <w:sz w:val="24"/>
          <w:szCs w:val="24"/>
        </w:rPr>
        <w:t>КоАП</w:t>
      </w:r>
      <w:proofErr w:type="spellEnd"/>
      <w:r w:rsidRPr="008E45F1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lastRenderedPageBreak/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8E45F1">
        <w:rPr>
          <w:rFonts w:asciiTheme="majorHAnsi" w:hAnsiTheme="majorHAnsi"/>
          <w:sz w:val="24"/>
          <w:szCs w:val="24"/>
        </w:rPr>
        <w:t>КоАП</w:t>
      </w:r>
      <w:proofErr w:type="spellEnd"/>
      <w:r w:rsidRPr="008E45F1">
        <w:rPr>
          <w:rFonts w:asciiTheme="majorHAnsi" w:hAnsiTheme="majorHAnsi"/>
          <w:sz w:val="24"/>
          <w:szCs w:val="24"/>
        </w:rPr>
        <w:t xml:space="preserve"> РФ.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E45F1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8E45F1">
        <w:rPr>
          <w:rFonts w:asciiTheme="majorHAnsi" w:hAnsiTheme="majorHAnsi"/>
          <w:sz w:val="24"/>
          <w:szCs w:val="24"/>
        </w:rPr>
        <w:t>КоАП</w:t>
      </w:r>
      <w:proofErr w:type="spellEnd"/>
      <w:r w:rsidRPr="008E45F1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8E45F1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8E45F1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8E45F1">
        <w:rPr>
          <w:rFonts w:asciiTheme="majorHAnsi" w:hAnsiTheme="majorHAnsi"/>
          <w:sz w:val="24"/>
          <w:szCs w:val="24"/>
        </w:rPr>
        <w:t>КоАП</w:t>
      </w:r>
      <w:proofErr w:type="spellEnd"/>
      <w:r w:rsidRPr="008E45F1">
        <w:rPr>
          <w:rFonts w:asciiTheme="majorHAnsi" w:hAnsiTheme="majorHAnsi"/>
          <w:sz w:val="24"/>
          <w:szCs w:val="24"/>
        </w:rPr>
        <w:t xml:space="preserve"> РФ.</w:t>
      </w: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</w:p>
    <w:p w:rsidR="008E45F1" w:rsidRPr="008E45F1" w:rsidRDefault="008E45F1" w:rsidP="008E45F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E45F1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8E45F1" w:rsidRDefault="008E45F1" w:rsidP="008E45F1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8E45F1" w:rsidRDefault="008E45F1" w:rsidP="008E45F1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8E45F1" w:rsidRPr="008E45F1" w:rsidRDefault="008E45F1" w:rsidP="008E45F1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E45F1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8E45F1">
        <w:rPr>
          <w:rFonts w:asciiTheme="majorHAnsi" w:hAnsiTheme="majorHAnsi"/>
          <w:sz w:val="24"/>
          <w:szCs w:val="24"/>
        </w:rPr>
        <w:t>КоАП</w:t>
      </w:r>
      <w:proofErr w:type="spellEnd"/>
      <w:r w:rsidRPr="008E45F1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8E45F1"/>
    <w:rsid w:val="009B4AED"/>
    <w:rsid w:val="00A028BE"/>
    <w:rsid w:val="00A67151"/>
    <w:rsid w:val="00AE3D45"/>
    <w:rsid w:val="00B215E3"/>
    <w:rsid w:val="00BB4B72"/>
    <w:rsid w:val="00CC14E0"/>
    <w:rsid w:val="00D06196"/>
    <w:rsid w:val="00F64F25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72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45F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4626-BADB-4462-8FCE-E5B3C019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2018-12-07T17:25:00Z</dcterms:created>
  <dcterms:modified xsi:type="dcterms:W3CDTF">2018-12-07T17:27:00Z</dcterms:modified>
</cp:coreProperties>
</file>